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A2" w:rsidRDefault="00721D80" w:rsidP="007E03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Warszawa, /elektroniczny znacznik czasu/</w:t>
      </w:r>
    </w:p>
    <w:p w:rsidR="007E03A2" w:rsidRPr="00721D80" w:rsidRDefault="00721D80" w:rsidP="007E03A2">
      <w:pPr>
        <w:spacing w:after="240"/>
      </w:pPr>
      <w:r w:rsidRPr="00721D80">
        <w:t>CAS.5502.29.2020.ALA(11)</w:t>
      </w:r>
    </w:p>
    <w:p w:rsidR="007E03A2" w:rsidRDefault="007E03A2" w:rsidP="007E03A2">
      <w:pPr>
        <w:spacing w:after="240"/>
        <w:rPr>
          <w:b/>
        </w:rPr>
      </w:pP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Jacek PAZIEWSKI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Sekretarz Komitetu Rady Ministrów </w:t>
      </w: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do Spraw Cyfryzacji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>Dyrektor Departamentu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Architektury Informacyjnej Państwa </w:t>
      </w:r>
    </w:p>
    <w:p w:rsidR="00401334" w:rsidRDefault="00401334"/>
    <w:p w:rsidR="006E63FB" w:rsidRDefault="006E63FB"/>
    <w:p w:rsidR="006E63FB" w:rsidRDefault="006E63FB"/>
    <w:p w:rsidR="007E03A2" w:rsidRDefault="007E03A2" w:rsidP="007E03A2">
      <w:pPr>
        <w:ind w:firstLine="708"/>
        <w:rPr>
          <w:i/>
        </w:rPr>
      </w:pPr>
      <w:r w:rsidRPr="00917D11">
        <w:rPr>
          <w:i/>
        </w:rPr>
        <w:t>Szanowny Panie Sekretarzu</w:t>
      </w:r>
      <w:r>
        <w:rPr>
          <w:i/>
        </w:rPr>
        <w:t>,</w:t>
      </w:r>
    </w:p>
    <w:p w:rsidR="007E03A2" w:rsidRDefault="007E03A2" w:rsidP="007E03A2">
      <w:pPr>
        <w:spacing w:line="360" w:lineRule="auto"/>
        <w:rPr>
          <w:i/>
        </w:rPr>
      </w:pPr>
    </w:p>
    <w:p w:rsidR="007E03A2" w:rsidRDefault="007E03A2" w:rsidP="007E03A2">
      <w:pPr>
        <w:spacing w:line="360" w:lineRule="auto"/>
        <w:jc w:val="both"/>
      </w:pPr>
      <w:r w:rsidRPr="00917D11">
        <w:t>W załączeniu przesyłam celem zaopiniowania przez Komitet Rady Ministrów do Spraw Cyfryzacji</w:t>
      </w:r>
      <w:r>
        <w:t>, przekazany przez Prezesa Głównego Urzędu Statystycznego</w:t>
      </w:r>
      <w:r>
        <w:rPr>
          <w:rStyle w:val="Odwoanieprzypisudolnego"/>
        </w:rPr>
        <w:footnoteReference w:id="1"/>
      </w:r>
      <w:r w:rsidR="001361A2">
        <w:t xml:space="preserve"> r</w:t>
      </w:r>
      <w:r w:rsidRPr="001361A2">
        <w:t>aport</w:t>
      </w:r>
      <w:r w:rsidR="001361A2">
        <w:t xml:space="preserve"> za</w:t>
      </w:r>
      <w:r w:rsidRPr="001361A2">
        <w:t xml:space="preserve"> </w:t>
      </w:r>
      <w:r w:rsidR="001361A2" w:rsidRPr="001361A2">
        <w:t xml:space="preserve">III kwartał 2020 r. </w:t>
      </w:r>
      <w:r w:rsidRPr="001361A2">
        <w:t xml:space="preserve">z postępu rzeczowo - finansowego projektu </w:t>
      </w:r>
      <w:r w:rsidR="002079CD">
        <w:t>„</w:t>
      </w:r>
      <w:r w:rsidR="002079CD" w:rsidRPr="002079CD">
        <w:t>Przestrzenne Dane Statystyczne w  Systemie Informacyjnym Państwa” (PDS)</w:t>
      </w:r>
      <w:r w:rsidR="002079CD">
        <w:t xml:space="preserve">. </w:t>
      </w:r>
    </w:p>
    <w:p w:rsidR="007E03A2" w:rsidRDefault="007E03A2" w:rsidP="007E03A2">
      <w:pPr>
        <w:jc w:val="both"/>
      </w:pPr>
    </w:p>
    <w:p w:rsidR="007E03A2" w:rsidRPr="00065E86" w:rsidRDefault="007E03A2" w:rsidP="007E03A2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7E03A2" w:rsidRPr="00065E86" w:rsidRDefault="007E03A2" w:rsidP="007E03A2">
      <w:pPr>
        <w:rPr>
          <w:i/>
        </w:rPr>
      </w:pPr>
      <w:r w:rsidRPr="00065E86">
        <w:rPr>
          <w:i/>
        </w:rPr>
        <w:t xml:space="preserve"> </w:t>
      </w:r>
    </w:p>
    <w:p w:rsidR="006E63FB" w:rsidRDefault="006E63FB"/>
    <w:p w:rsidR="00C52553" w:rsidRDefault="00C52553"/>
    <w:p w:rsidR="001361A2" w:rsidRPr="00C52553" w:rsidRDefault="00C52553" w:rsidP="00C52553">
      <w:pPr>
        <w:ind w:left="3540"/>
        <w:rPr>
          <w:sz w:val="22"/>
          <w:szCs w:val="22"/>
        </w:rPr>
      </w:pPr>
      <w:r w:rsidRPr="00C52553">
        <w:rPr>
          <w:bCs/>
          <w:i/>
          <w:sz w:val="22"/>
          <w:szCs w:val="22"/>
        </w:rPr>
        <w:t>/podpisano kwalifikowanym podpisem elektronicznym/</w:t>
      </w:r>
    </w:p>
    <w:p w:rsidR="001361A2" w:rsidRDefault="001361A2"/>
    <w:p w:rsidR="001361A2" w:rsidRDefault="001361A2"/>
    <w:p w:rsidR="001361A2" w:rsidRDefault="001361A2"/>
    <w:p w:rsidR="001361A2" w:rsidRDefault="001361A2">
      <w:pPr>
        <w:rPr>
          <w:u w:val="single"/>
        </w:rPr>
      </w:pPr>
    </w:p>
    <w:p w:rsidR="001361A2" w:rsidRDefault="001361A2" w:rsidP="001361A2">
      <w:pPr>
        <w:spacing w:after="120"/>
        <w:rPr>
          <w:u w:val="single"/>
        </w:rPr>
      </w:pPr>
      <w:bookmarkStart w:id="0" w:name="_GoBack"/>
      <w:bookmarkEnd w:id="0"/>
    </w:p>
    <w:p w:rsidR="001361A2" w:rsidRPr="001361A2" w:rsidRDefault="001361A2" w:rsidP="001361A2">
      <w:pPr>
        <w:spacing w:after="120"/>
        <w:rPr>
          <w:u w:val="single"/>
        </w:rPr>
      </w:pPr>
      <w:r w:rsidRPr="001361A2">
        <w:rPr>
          <w:u w:val="single"/>
        </w:rPr>
        <w:t>Załącznik:</w:t>
      </w:r>
    </w:p>
    <w:p w:rsidR="001361A2" w:rsidRDefault="001361A2" w:rsidP="001361A2">
      <w:pPr>
        <w:spacing w:line="360" w:lineRule="auto"/>
        <w:jc w:val="both"/>
      </w:pPr>
      <w:r w:rsidRPr="001361A2">
        <w:t xml:space="preserve">Raport </w:t>
      </w:r>
      <w:r>
        <w:t xml:space="preserve">za III kwartał 2020 r. </w:t>
      </w:r>
      <w:r w:rsidRPr="001361A2">
        <w:t>z postępu rzeczowo - finansowego</w:t>
      </w:r>
      <w:r>
        <w:t xml:space="preserve"> projektu informatycznego </w:t>
      </w:r>
      <w:r w:rsidR="002079CD" w:rsidRPr="002079CD">
        <w:t xml:space="preserve">„Przestrzenne Dane Statystyczne w  Systemie Informacyjnym Państwa”. </w:t>
      </w:r>
    </w:p>
    <w:sectPr w:rsidR="001361A2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18" w:rsidRDefault="00A14F18">
      <w:r>
        <w:separator/>
      </w:r>
    </w:p>
  </w:endnote>
  <w:endnote w:type="continuationSeparator" w:id="0">
    <w:p w:rsidR="00A14F18" w:rsidRDefault="00A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3B234C" w:rsidP="00F459CA">
    <w:pPr>
      <w:pStyle w:val="Stopka"/>
    </w:pPr>
    <w:r>
      <w:rPr>
        <w:noProof/>
      </w:rPr>
      <w:drawing>
        <wp:inline distT="0" distB="0" distL="0" distR="0" wp14:anchorId="24B9B362" wp14:editId="03238F3F">
          <wp:extent cx="5391150" cy="962025"/>
          <wp:effectExtent l="0" t="0" r="0" b="9525"/>
          <wp:docPr id="1" name="Obraz 1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18" w:rsidRDefault="00A14F18">
      <w:r>
        <w:separator/>
      </w:r>
    </w:p>
  </w:footnote>
  <w:footnote w:type="continuationSeparator" w:id="0">
    <w:p w:rsidR="00A14F18" w:rsidRDefault="00A14F18">
      <w:r>
        <w:continuationSeparator/>
      </w:r>
    </w:p>
  </w:footnote>
  <w:footnote w:id="1">
    <w:p w:rsidR="007E03A2" w:rsidRPr="002079CD" w:rsidRDefault="007E03A2" w:rsidP="007E03A2">
      <w:pPr>
        <w:spacing w:line="240" w:lineRule="exact"/>
        <w:rPr>
          <w:rFonts w:ascii="Fira Sans" w:hAnsi="Fira Sans" w:cs="Tahoma"/>
          <w:bCs/>
          <w:sz w:val="20"/>
          <w:szCs w:val="20"/>
        </w:rPr>
      </w:pPr>
      <w:r w:rsidRPr="00065E86">
        <w:rPr>
          <w:rStyle w:val="Odwoanieprzypisudolnego"/>
        </w:rPr>
        <w:footnoteRef/>
      </w:r>
      <w:r w:rsidRPr="00065E86">
        <w:t xml:space="preserve"> </w:t>
      </w:r>
      <w:r w:rsidRPr="001361A2">
        <w:t>Znak sprawy:</w:t>
      </w:r>
      <w:r w:rsidR="002079CD" w:rsidRPr="002079CD">
        <w:t xml:space="preserve"> GUS-ST01.614.1.2020. </w:t>
      </w:r>
      <w:r w:rsidRPr="001361A2">
        <w:t xml:space="preserve">Znak pisma: </w:t>
      </w:r>
      <w:r w:rsidR="002079CD" w:rsidRPr="002079CD">
        <w:t>GUS-ST01.614.1.2020.87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1361A2"/>
    <w:rsid w:val="002079CD"/>
    <w:rsid w:val="003B234C"/>
    <w:rsid w:val="00401334"/>
    <w:rsid w:val="006E63FB"/>
    <w:rsid w:val="00721D80"/>
    <w:rsid w:val="007E03A2"/>
    <w:rsid w:val="00A14F18"/>
    <w:rsid w:val="00C52553"/>
    <w:rsid w:val="00D7336F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4D23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Larwa Anna</cp:lastModifiedBy>
  <cp:revision>8</cp:revision>
  <dcterms:created xsi:type="dcterms:W3CDTF">2020-10-27T09:48:00Z</dcterms:created>
  <dcterms:modified xsi:type="dcterms:W3CDTF">2020-11-09T13:14:00Z</dcterms:modified>
</cp:coreProperties>
</file>